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A7" w:rsidRDefault="004750A7" w:rsidP="009D07F9">
      <w:pPr>
        <w:jc w:val="center"/>
      </w:pPr>
    </w:p>
    <w:p w:rsidR="0062626B" w:rsidRPr="0062626B" w:rsidRDefault="005C4546" w:rsidP="009D07F9">
      <w:pPr>
        <w:pStyle w:val="3Policytitle"/>
        <w:jc w:val="center"/>
      </w:pPr>
      <w:r>
        <w:t>School uniform policy</w:t>
      </w:r>
    </w:p>
    <w:p w:rsidR="00421934" w:rsidRPr="00421934" w:rsidRDefault="00421934" w:rsidP="00421934">
      <w:pPr>
        <w:pStyle w:val="Title1"/>
      </w:pPr>
      <w:r w:rsidRPr="00421934">
        <w:t>Varna Community Primary School</w:t>
      </w:r>
    </w:p>
    <w:p w:rsidR="00421934" w:rsidRPr="00D65971" w:rsidRDefault="00421934" w:rsidP="00421934">
      <w:pPr>
        <w:spacing w:after="0"/>
        <w:jc w:val="center"/>
        <w:rPr>
          <w:rFonts w:ascii="Times New Roman" w:eastAsia="Times New Roman" w:hAnsi="Times New Roman"/>
          <w:sz w:val="24"/>
          <w:lang w:eastAsia="en-GB"/>
        </w:rPr>
      </w:pPr>
      <w:r w:rsidRPr="00D65971">
        <w:rPr>
          <w:rFonts w:ascii="Times New Roman" w:eastAsia="Times New Roman" w:hAnsi="Times New Roman"/>
          <w:sz w:val="24"/>
          <w:lang w:eastAsia="en-GB"/>
        </w:rPr>
        <w:fldChar w:fldCharType="begin"/>
      </w:r>
      <w:r>
        <w:rPr>
          <w:rFonts w:ascii="Times New Roman" w:eastAsia="Times New Roman" w:hAnsi="Times New Roman"/>
          <w:sz w:val="24"/>
          <w:lang w:eastAsia="en-GB"/>
        </w:rPr>
        <w:instrText xml:space="preserve"> INCLUDEPICTURE "C:\\var\\folders\\hk\\69h5sdjs6sj11blbmyg9g8tr0000gn\\T\\com.microsoft.Word\\WebArchiveCopyPasteTempFiles\\page1image1818624" \* MERGEFORMAT </w:instrText>
      </w:r>
      <w:r w:rsidRPr="00D65971">
        <w:rPr>
          <w:rFonts w:ascii="Times New Roman" w:eastAsia="Times New Roman" w:hAnsi="Times New Roman"/>
          <w:sz w:val="24"/>
          <w:lang w:eastAsia="en-GB"/>
        </w:rPr>
        <w:fldChar w:fldCharType="separate"/>
      </w:r>
      <w:r w:rsidRPr="00D65971">
        <w:rPr>
          <w:rFonts w:ascii="Times New Roman" w:eastAsia="Times New Roman" w:hAnsi="Times New Roman"/>
          <w:noProof/>
          <w:sz w:val="24"/>
          <w:lang w:val="en-GB" w:eastAsia="en-GB"/>
        </w:rPr>
        <w:drawing>
          <wp:inline distT="0" distB="0" distL="0" distR="0" wp14:anchorId="50C23DEB" wp14:editId="46CE4E37">
            <wp:extent cx="3233427" cy="2947078"/>
            <wp:effectExtent l="0" t="0" r="0" b="0"/>
            <wp:docPr id="5" name="Picture 5" descr="page1image181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186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612" cy="2965475"/>
                    </a:xfrm>
                    <a:prstGeom prst="rect">
                      <a:avLst/>
                    </a:prstGeom>
                    <a:noFill/>
                    <a:ln>
                      <a:noFill/>
                    </a:ln>
                  </pic:spPr>
                </pic:pic>
              </a:graphicData>
            </a:graphic>
          </wp:inline>
        </w:drawing>
      </w:r>
      <w:r w:rsidRPr="00D65971">
        <w:rPr>
          <w:rFonts w:ascii="Times New Roman" w:eastAsia="Times New Roman" w:hAnsi="Times New Roman"/>
          <w:sz w:val="24"/>
          <w:lang w:eastAsia="en-GB"/>
        </w:rPr>
        <w:fldChar w:fldCharType="end"/>
      </w:r>
    </w:p>
    <w:p w:rsidR="00421934" w:rsidRPr="004B19F0" w:rsidRDefault="00421934" w:rsidP="00421934">
      <w:pPr>
        <w:pStyle w:val="Title1"/>
      </w:pPr>
      <w:r>
        <w:t xml:space="preserve">                                                      </w:t>
      </w:r>
    </w:p>
    <w:p w:rsidR="00421934" w:rsidRDefault="00421934" w:rsidP="00421934">
      <w:pPr>
        <w:rPr>
          <w:b/>
        </w:rPr>
      </w:pPr>
    </w:p>
    <w:p w:rsidR="00421934" w:rsidRPr="00ED4599" w:rsidRDefault="00421934" w:rsidP="00421934">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21934" w:rsidRPr="00DA50A5" w:rsidTr="00086938">
        <w:tc>
          <w:tcPr>
            <w:tcW w:w="2127" w:type="dxa"/>
            <w:shd w:val="clear" w:color="auto" w:fill="BFBFBF"/>
          </w:tcPr>
          <w:p w:rsidR="00421934" w:rsidRPr="00DA50A5" w:rsidRDefault="00421934" w:rsidP="00086938">
            <w:pPr>
              <w:rPr>
                <w:b/>
              </w:rPr>
            </w:pPr>
            <w:r w:rsidRPr="00DA50A5">
              <w:rPr>
                <w:b/>
              </w:rPr>
              <w:t>Approved by:</w:t>
            </w:r>
          </w:p>
        </w:tc>
        <w:tc>
          <w:tcPr>
            <w:tcW w:w="3727" w:type="dxa"/>
            <w:shd w:val="clear" w:color="auto" w:fill="BFBFBF"/>
          </w:tcPr>
          <w:p w:rsidR="00421934" w:rsidRPr="00DA50A5" w:rsidRDefault="00421934" w:rsidP="00086938">
            <w:r>
              <w:t xml:space="preserve">Varna Governing Body </w:t>
            </w:r>
          </w:p>
        </w:tc>
        <w:tc>
          <w:tcPr>
            <w:tcW w:w="3587" w:type="dxa"/>
            <w:shd w:val="clear" w:color="auto" w:fill="BFBFBF"/>
          </w:tcPr>
          <w:p w:rsidR="00421934" w:rsidRPr="00DA50A5" w:rsidRDefault="00421934" w:rsidP="002D261C">
            <w:r w:rsidRPr="00DA50A5">
              <w:rPr>
                <w:b/>
              </w:rPr>
              <w:t>Date:</w:t>
            </w:r>
            <w:r>
              <w:t xml:space="preserve">  </w:t>
            </w:r>
            <w:r w:rsidR="002D261C">
              <w:t>November 2</w:t>
            </w:r>
            <w:r>
              <w:t>022</w:t>
            </w:r>
          </w:p>
        </w:tc>
      </w:tr>
      <w:tr w:rsidR="00421934" w:rsidRPr="00DA50A5" w:rsidTr="00086938">
        <w:tc>
          <w:tcPr>
            <w:tcW w:w="2127" w:type="dxa"/>
            <w:shd w:val="clear" w:color="auto" w:fill="BFBFBF"/>
          </w:tcPr>
          <w:p w:rsidR="00421934" w:rsidRPr="00DA50A5" w:rsidRDefault="00421934" w:rsidP="00086938">
            <w:pPr>
              <w:rPr>
                <w:b/>
              </w:rPr>
            </w:pPr>
            <w:r w:rsidRPr="00DA50A5">
              <w:rPr>
                <w:b/>
              </w:rPr>
              <w:t>Last reviewed on:</w:t>
            </w:r>
          </w:p>
        </w:tc>
        <w:tc>
          <w:tcPr>
            <w:tcW w:w="7314" w:type="dxa"/>
            <w:gridSpan w:val="2"/>
            <w:shd w:val="clear" w:color="auto" w:fill="BFBFBF"/>
          </w:tcPr>
          <w:p w:rsidR="00421934" w:rsidRPr="00DA50A5" w:rsidRDefault="00421934" w:rsidP="00086938">
            <w:r>
              <w:t>New policy</w:t>
            </w:r>
          </w:p>
        </w:tc>
      </w:tr>
      <w:tr w:rsidR="00421934" w:rsidRPr="00DA50A5" w:rsidTr="00086938">
        <w:tc>
          <w:tcPr>
            <w:tcW w:w="2127" w:type="dxa"/>
            <w:shd w:val="clear" w:color="auto" w:fill="BFBFBF"/>
          </w:tcPr>
          <w:p w:rsidR="00421934" w:rsidRPr="00DA50A5" w:rsidRDefault="00421934" w:rsidP="00086938">
            <w:pPr>
              <w:rPr>
                <w:b/>
              </w:rPr>
            </w:pPr>
            <w:r w:rsidRPr="00DA50A5">
              <w:rPr>
                <w:b/>
              </w:rPr>
              <w:t>Next review due by:</w:t>
            </w:r>
          </w:p>
        </w:tc>
        <w:tc>
          <w:tcPr>
            <w:tcW w:w="7314" w:type="dxa"/>
            <w:gridSpan w:val="2"/>
            <w:shd w:val="clear" w:color="auto" w:fill="BFBFBF"/>
          </w:tcPr>
          <w:p w:rsidR="00421934" w:rsidRPr="00DA50A5" w:rsidRDefault="00421934" w:rsidP="00086938">
            <w:r>
              <w:t>September 2024</w:t>
            </w:r>
          </w:p>
        </w:tc>
      </w:tr>
    </w:tbl>
    <w:p w:rsidR="00DC4C0F" w:rsidRDefault="00DC4C0F" w:rsidP="00DC4C0F">
      <w:pPr>
        <w:pStyle w:val="1bodycopy10pt"/>
      </w:pPr>
    </w:p>
    <w:p w:rsidR="00DC4C0F" w:rsidRDefault="00DC4C0F" w:rsidP="00DC4C0F">
      <w:pPr>
        <w:pStyle w:val="1bodycopy10pt"/>
      </w:pPr>
    </w:p>
    <w:p w:rsidR="00DC4C0F" w:rsidRDefault="00DC4C0F" w:rsidP="00DC4C0F">
      <w:pPr>
        <w:pStyle w:val="1bodycopy10pt"/>
      </w:pPr>
    </w:p>
    <w:p w:rsidR="0002254B" w:rsidRDefault="0002254B" w:rsidP="00DC4C0F">
      <w:pPr>
        <w:pStyle w:val="1bodycopy10pt"/>
      </w:pPr>
    </w:p>
    <w:p w:rsidR="00375061" w:rsidRDefault="00375061">
      <w:r>
        <w:br w:type="page"/>
      </w:r>
    </w:p>
    <w:p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9D07F9">
          <w:rPr>
            <w:noProof/>
            <w:webHidden/>
          </w:rPr>
          <w:t>2</w:t>
        </w:r>
      </w:hyperlink>
    </w:p>
    <w:p w:rsidR="00D41F2F" w:rsidRDefault="00D37C34">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9D07F9">
          <w:rPr>
            <w:noProof/>
            <w:webHidden/>
          </w:rPr>
          <w:t>2</w:t>
        </w:r>
      </w:hyperlink>
    </w:p>
    <w:p w:rsidR="00D41F2F" w:rsidRDefault="00D37C34">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9D07F9">
          <w:rPr>
            <w:noProof/>
            <w:webHidden/>
          </w:rPr>
          <w:t>2</w:t>
        </w:r>
      </w:hyperlink>
    </w:p>
    <w:p w:rsidR="00D41F2F" w:rsidRDefault="00D37C34">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9D07F9">
          <w:rPr>
            <w:noProof/>
            <w:webHidden/>
          </w:rPr>
          <w:t>3</w:t>
        </w:r>
      </w:hyperlink>
    </w:p>
    <w:p w:rsidR="00D41F2F" w:rsidRDefault="00D37C34">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9D07F9">
          <w:rPr>
            <w:noProof/>
            <w:webHidden/>
          </w:rPr>
          <w:t>4</w:t>
        </w:r>
      </w:hyperlink>
    </w:p>
    <w:p w:rsidR="00D41F2F" w:rsidRDefault="00D37C34">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9D07F9">
          <w:rPr>
            <w:noProof/>
            <w:webHidden/>
          </w:rPr>
          <w:t>5</w:t>
        </w:r>
      </w:hyperlink>
    </w:p>
    <w:p w:rsidR="00D41F2F" w:rsidRDefault="00D37C34">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41F2F" w:rsidRPr="00317B39">
          <w:rPr>
            <w:rStyle w:val="Hyperlink"/>
            <w:noProof/>
          </w:rPr>
          <w:t>7. Links to other policies</w:t>
        </w:r>
        <w:r w:rsidR="00D41F2F">
          <w:rPr>
            <w:noProof/>
            <w:webHidden/>
          </w:rPr>
          <w:tab/>
        </w:r>
        <w:r w:rsidR="009D07F9">
          <w:rPr>
            <w:noProof/>
            <w:webHidden/>
          </w:rPr>
          <w:t>5</w:t>
        </w:r>
      </w:hyperlink>
    </w:p>
    <w:p w:rsidR="008A1325" w:rsidRPr="008A1325" w:rsidRDefault="00E763E4" w:rsidP="00D41F2F">
      <w:pPr>
        <w:pStyle w:val="TOC1"/>
        <w:tabs>
          <w:tab w:val="right" w:leader="dot" w:pos="9736"/>
        </w:tabs>
      </w:pPr>
      <w:r>
        <w:rPr>
          <w:rFonts w:cs="Arial"/>
          <w:noProof/>
          <w:szCs w:val="20"/>
        </w:rPr>
        <w:fldChar w:fldCharType="end"/>
      </w:r>
      <w:r w:rsidR="008A1325">
        <w:t xml:space="preserve"> </w:t>
      </w:r>
    </w:p>
    <w:p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4598D9"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rsidR="002E16E7" w:rsidRDefault="00740AC8" w:rsidP="00512916">
      <w:pPr>
        <w:pStyle w:val="Heading1"/>
      </w:pPr>
      <w:bookmarkStart w:id="0" w:name="_Toc92367326"/>
      <w:r>
        <w:t xml:space="preserve">1. </w:t>
      </w:r>
      <w:r w:rsidR="005C4546">
        <w:t>Aims</w:t>
      </w:r>
      <w:bookmarkEnd w:id="0"/>
    </w:p>
    <w:p w:rsidR="00740AC8" w:rsidRDefault="006A5D0A" w:rsidP="00740AC8">
      <w:pPr>
        <w:pStyle w:val="1bodycopy10pt"/>
      </w:pPr>
      <w:r>
        <w:t xml:space="preserve">This policy aims to: </w:t>
      </w:r>
    </w:p>
    <w:p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r>
        <w:t>carers</w:t>
      </w:r>
    </w:p>
    <w:p w:rsidR="006A5D0A" w:rsidRDefault="006A5D0A" w:rsidP="006A5D0A">
      <w:pPr>
        <w:pStyle w:val="4Bulletedcopyblue"/>
      </w:pPr>
      <w:r>
        <w:t xml:space="preserve">Explain how we will avoid discrimination </w:t>
      </w:r>
      <w:r w:rsidR="00693A77">
        <w:t xml:space="preserve">in line with our legal duties under the Equality Act 2010 </w:t>
      </w:r>
    </w:p>
    <w:p w:rsidR="006A5D0A" w:rsidRDefault="00693A77" w:rsidP="006A5D0A">
      <w:pPr>
        <w:pStyle w:val="4Bulletedcopyblue"/>
      </w:pPr>
      <w:r>
        <w:t xml:space="preserve">Clarify our expectations for school uniform </w:t>
      </w:r>
    </w:p>
    <w:p w:rsidR="00EF631F" w:rsidRDefault="00EF631F" w:rsidP="00740AC8">
      <w:pPr>
        <w:pStyle w:val="1bodycopy10pt"/>
      </w:pPr>
    </w:p>
    <w:p w:rsidR="008515C1" w:rsidRDefault="00AD3666" w:rsidP="009A267F">
      <w:pPr>
        <w:pStyle w:val="Heading1"/>
      </w:pPr>
      <w:bookmarkStart w:id="1" w:name="_Toc92367327"/>
      <w:r>
        <w:t>2</w:t>
      </w:r>
      <w:r w:rsidR="009A267F">
        <w:t xml:space="preserve">. </w:t>
      </w:r>
      <w:r w:rsidR="008A1325">
        <w:t>Our school’s legal d</w:t>
      </w:r>
      <w:r w:rsidR="00960F82">
        <w:t>uties under the Equality Act 2010</w:t>
      </w:r>
      <w:bookmarkEnd w:id="1"/>
    </w:p>
    <w:p w:rsidR="00CD2BC6" w:rsidRDefault="00960F82" w:rsidP="00960F82">
      <w:r>
        <w:t xml:space="preserve">The </w:t>
      </w:r>
      <w:hyperlink r:id="rId9"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rsidR="000B70A9" w:rsidRDefault="000B70A9">
      <w:r>
        <w:t xml:space="preserve">To avoid discrimination, </w:t>
      </w:r>
      <w:r w:rsidR="00960F82">
        <w:t>our school</w:t>
      </w:r>
      <w:r>
        <w:t xml:space="preserve"> will: </w:t>
      </w:r>
    </w:p>
    <w:p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rsidR="000B70A9" w:rsidRDefault="000B70A9" w:rsidP="000B70A9">
      <w:pPr>
        <w:pStyle w:val="3Bulletedcopyblue"/>
      </w:pPr>
      <w:r>
        <w:t>Make sure that our uniform costs the same for all pupils</w:t>
      </w:r>
    </w:p>
    <w:p w:rsidR="000B70A9" w:rsidRDefault="000B70A9" w:rsidP="000B70A9">
      <w:pPr>
        <w:pStyle w:val="3Bulletedcopyblue"/>
      </w:pPr>
      <w:r>
        <w:t>Allow all pupils to have long hair</w:t>
      </w:r>
      <w:r w:rsidR="00C85C40">
        <w:t xml:space="preserve"> (though we reserve the right to ask for this to be tied back) </w:t>
      </w:r>
    </w:p>
    <w:p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rsidR="000B70A9" w:rsidRDefault="000B70A9" w:rsidP="000B70A9">
      <w:pPr>
        <w:pStyle w:val="3Bulletedcopyblue"/>
      </w:pPr>
      <w:r>
        <w:t xml:space="preserve">Allow pupils to request changes to swimwear for religious reasons </w:t>
      </w:r>
    </w:p>
    <w:p w:rsidR="000B70A9" w:rsidRDefault="00693A77" w:rsidP="000B70A9">
      <w:pPr>
        <w:pStyle w:val="3Bulletedcopyblue"/>
      </w:pPr>
      <w:r>
        <w:t xml:space="preserve">Allow pupils to wear headscarves and other religious or cultural symbols </w:t>
      </w:r>
    </w:p>
    <w:p w:rsidR="00693A77" w:rsidRPr="00421934" w:rsidRDefault="00693A77" w:rsidP="000B70A9">
      <w:pPr>
        <w:pStyle w:val="3Bulletedcopyblue"/>
      </w:pPr>
      <w:r w:rsidRPr="00421934">
        <w:t xml:space="preserve">Allow for adaptations to our policy </w:t>
      </w:r>
      <w:r w:rsidR="00E31AD4" w:rsidRPr="00421934">
        <w:t xml:space="preserve">on the grounds of equality by asking </w:t>
      </w:r>
      <w:r w:rsidRPr="00421934">
        <w:t xml:space="preserve">pupils or their parents to get in touch with </w:t>
      </w:r>
      <w:r w:rsidR="00421934" w:rsidRPr="00421934">
        <w:t>the admin team on 0161 7111023</w:t>
      </w:r>
      <w:r w:rsidRPr="00421934">
        <w:t xml:space="preserve"> who can answer questions about the policy and respond to any requests  </w:t>
      </w:r>
    </w:p>
    <w:p w:rsidR="000B70A9" w:rsidRDefault="000B70A9"/>
    <w:p w:rsidR="006A5D0A" w:rsidRDefault="008515C1" w:rsidP="006A5D0A">
      <w:pPr>
        <w:pStyle w:val="Heading1"/>
      </w:pPr>
      <w:bookmarkStart w:id="2" w:name="_Toc92367328"/>
      <w:r>
        <w:t>3</w:t>
      </w:r>
      <w:r w:rsidR="006A5D0A">
        <w:t xml:space="preserve">. </w:t>
      </w:r>
      <w:r>
        <w:t>Limiting the c</w:t>
      </w:r>
      <w:r w:rsidR="006A5D0A">
        <w:t>ost of school uniform</w:t>
      </w:r>
      <w:bookmarkEnd w:id="2"/>
      <w:r w:rsidR="006A5D0A">
        <w:t xml:space="preserve"> </w:t>
      </w:r>
    </w:p>
    <w:p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0" w:history="1">
        <w:r w:rsidR="008A1325" w:rsidRPr="008A1325">
          <w:rPr>
            <w:rStyle w:val="Hyperlink"/>
          </w:rPr>
          <w:t>guidance</w:t>
        </w:r>
      </w:hyperlink>
      <w:r w:rsidR="008A1325">
        <w:t xml:space="preserve"> from the Department for Education on the cost of school uniform. </w:t>
      </w:r>
    </w:p>
    <w:p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 xml:space="preserve">unique fabric/colour/design) </w:t>
      </w:r>
      <w:r w:rsidR="00565E69">
        <w:t xml:space="preserve">cannot be purchased from a wide range of retailers and that requiring many such items limits parents’ ability to ‘shop around’ for a low price. </w:t>
      </w:r>
      <w:r>
        <w:t xml:space="preserve"> </w:t>
      </w:r>
    </w:p>
    <w:p w:rsidR="006A5D0A" w:rsidRDefault="006A5D0A" w:rsidP="006A5D0A">
      <w:pPr>
        <w:pStyle w:val="1bodycopy10pt"/>
      </w:pPr>
      <w:r>
        <w:t>We will make sure our uniform:</w:t>
      </w:r>
    </w:p>
    <w:p w:rsidR="006A5D0A" w:rsidRDefault="006A5D0A" w:rsidP="006A5D0A">
      <w:pPr>
        <w:pStyle w:val="4Bulletedcopyblue"/>
      </w:pPr>
      <w:r>
        <w:t xml:space="preserve">Is available at a reasonable cost </w:t>
      </w:r>
    </w:p>
    <w:p w:rsidR="008515C1" w:rsidRDefault="006A5D0A" w:rsidP="008515C1">
      <w:pPr>
        <w:pStyle w:val="4Bulletedcopyblue"/>
      </w:pPr>
      <w:r>
        <w:lastRenderedPageBreak/>
        <w:t>Provides the best val</w:t>
      </w:r>
      <w:r w:rsidR="008515C1">
        <w:t>ue for money for parents/carers</w:t>
      </w:r>
    </w:p>
    <w:p w:rsidR="006A5D0A" w:rsidRDefault="006A5D0A" w:rsidP="006A5D0A">
      <w:pPr>
        <w:pStyle w:val="4Bulletedcopyblue"/>
        <w:numPr>
          <w:ilvl w:val="0"/>
          <w:numId w:val="0"/>
        </w:numPr>
      </w:pPr>
      <w:r>
        <w:t xml:space="preserve">We will do this by: </w:t>
      </w:r>
    </w:p>
    <w:p w:rsidR="006A5D0A" w:rsidRDefault="006A5D0A" w:rsidP="006A5D0A">
      <w:pPr>
        <w:pStyle w:val="4Bulletedcopyblue"/>
      </w:pPr>
      <w:r>
        <w:t xml:space="preserve">Carefully considering whether any items with distinctive characteristics </w:t>
      </w:r>
      <w:r w:rsidR="008515C1">
        <w:t xml:space="preserve">are </w:t>
      </w:r>
      <w:r>
        <w:t>necessary</w:t>
      </w:r>
    </w:p>
    <w:p w:rsidR="006A5D0A" w:rsidRDefault="006A5D0A" w:rsidP="006A5D0A">
      <w:pPr>
        <w:pStyle w:val="4Bulletedcopyblue"/>
      </w:pPr>
      <w:r>
        <w:t xml:space="preserve">Limiting any items with distinctive characteristics where possible by only asking that the </w:t>
      </w:r>
      <w:r w:rsidR="00421934">
        <w:t xml:space="preserve">sweatshirt </w:t>
      </w:r>
      <w:r w:rsidR="004C57A3">
        <w:t>features</w:t>
      </w:r>
      <w:r>
        <w:t xml:space="preserve"> the </w:t>
      </w:r>
      <w:r w:rsidR="004C57A3">
        <w:t xml:space="preserve">school </w:t>
      </w:r>
      <w:r>
        <w:t xml:space="preserve">logo </w:t>
      </w:r>
    </w:p>
    <w:p w:rsidR="008515C1" w:rsidRDefault="008515C1" w:rsidP="006A5D0A">
      <w:pPr>
        <w:pStyle w:val="4Bulletedcopyblue"/>
      </w:pPr>
      <w:r>
        <w:t xml:space="preserve">Avoiding specific requirements </w:t>
      </w:r>
      <w:r w:rsidR="004C57A3">
        <w:t xml:space="preserve">for </w:t>
      </w:r>
      <w:r>
        <w:t xml:space="preserve">items pupils could wear on non-school days, such as coats, bags and shoes </w:t>
      </w:r>
    </w:p>
    <w:p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leveler </w:t>
      </w:r>
    </w:p>
    <w:p w:rsidR="00C44CC3" w:rsidRDefault="00C44CC3" w:rsidP="00C44CC3">
      <w:pPr>
        <w:pStyle w:val="4Bulletedcopyblue"/>
      </w:pPr>
      <w:r>
        <w:t>Avoiding different uniform requirements for different year/class/house groups</w:t>
      </w:r>
    </w:p>
    <w:p w:rsidR="00C44CC3" w:rsidRDefault="00C44CC3" w:rsidP="00C44CC3">
      <w:pPr>
        <w:pStyle w:val="4Bulletedcopyblue"/>
      </w:pPr>
      <w:r>
        <w:t xml:space="preserve">Avoiding different uniform requirements for extra-curricular activities </w:t>
      </w:r>
    </w:p>
    <w:p w:rsidR="00C44CC3" w:rsidRDefault="00C44CC3" w:rsidP="00C44CC3">
      <w:pPr>
        <w:pStyle w:val="4Bulletedcopyblue"/>
      </w:pPr>
      <w:r>
        <w:t xml:space="preserve">Considering alternative methods for signaling differences in groups for interschool competitions, such as creating posters or labels </w:t>
      </w:r>
    </w:p>
    <w:p w:rsidR="00C44CC3" w:rsidRDefault="004C57A3" w:rsidP="00C44CC3">
      <w:pPr>
        <w:pStyle w:val="4Bulletedcopyblue"/>
      </w:pPr>
      <w:r>
        <w:t>Making sure that arrangements are in place for parents to acquire second-hand uniform items</w:t>
      </w:r>
      <w:r w:rsidR="00C44CC3">
        <w:t xml:space="preserve"> </w:t>
      </w:r>
      <w:r w:rsidR="00421934">
        <w:t>(</w:t>
      </w:r>
      <w:r w:rsidR="002D261C">
        <w:t>signposting to Roundhouse sales, school sales at certain points in the school year)</w:t>
      </w:r>
    </w:p>
    <w:p w:rsidR="00A97180" w:rsidRDefault="00A97180" w:rsidP="00C44CC3">
      <w:pPr>
        <w:pStyle w:val="4Bulletedcopyblue"/>
      </w:pPr>
      <w:r>
        <w:t>Avoiding frequent changes to uniform specifications and minimising the financial impact on parents of any changes</w:t>
      </w:r>
    </w:p>
    <w:p w:rsidR="00A97180" w:rsidRDefault="00A97180" w:rsidP="00C44CC3">
      <w:pPr>
        <w:pStyle w:val="4Bulletedcopyblue"/>
      </w:pPr>
      <w:r>
        <w:t>Consulting with parents and pupils on any proposed significant changes to the uniform policy and carefully considering any complaints about the policy</w:t>
      </w:r>
    </w:p>
    <w:p w:rsidR="006A5D0A" w:rsidRDefault="006A5D0A" w:rsidP="006A5D0A">
      <w:pPr>
        <w:pStyle w:val="4Bulletedcopyblue"/>
        <w:numPr>
          <w:ilvl w:val="0"/>
          <w:numId w:val="0"/>
        </w:numPr>
      </w:pPr>
    </w:p>
    <w:p w:rsidR="008515C1" w:rsidRDefault="008515C1" w:rsidP="008515C1">
      <w:pPr>
        <w:pStyle w:val="Heading1"/>
      </w:pPr>
      <w:bookmarkStart w:id="3" w:name="_Toc92367329"/>
      <w:r>
        <w:t>4. Expectations for school uniform</w:t>
      </w:r>
      <w:bookmarkEnd w:id="3"/>
    </w:p>
    <w:p w:rsidR="007A0217" w:rsidRDefault="007A0217" w:rsidP="007A0217">
      <w:pPr>
        <w:pStyle w:val="Subhead2"/>
      </w:pPr>
      <w:r w:rsidRPr="007A0217">
        <w:t>4.1 Our school’s uniform</w:t>
      </w:r>
    </w:p>
    <w:p w:rsidR="00D37C34" w:rsidRDefault="00D37C34" w:rsidP="00D37C34">
      <w:pPr>
        <w:pStyle w:val="1bodycopy10pt"/>
      </w:pPr>
      <w:r>
        <w:t>Can be bought from:</w:t>
      </w:r>
    </w:p>
    <w:p w:rsidR="00D37C34" w:rsidRDefault="00D37C34" w:rsidP="00D37C34">
      <w:pPr>
        <w:pStyle w:val="1bodycopy10pt"/>
      </w:pPr>
      <w:r>
        <w:t>Panache Uniform Shop</w:t>
      </w:r>
    </w:p>
    <w:p w:rsidR="00D37C34" w:rsidRPr="00D37C34" w:rsidRDefault="00D37C34" w:rsidP="00D37C34">
      <w:pPr>
        <w:shd w:val="clear" w:color="auto" w:fill="FFFFFF"/>
        <w:spacing w:after="0"/>
        <w:rPr>
          <w:rFonts w:eastAsia="Times New Roman" w:cs="Arial"/>
          <w:sz w:val="21"/>
          <w:szCs w:val="21"/>
          <w:lang w:val="en-GB" w:eastAsia="en-GB"/>
        </w:rPr>
      </w:pPr>
      <w:hyperlink r:id="rId11" w:history="1">
        <w:r w:rsidRPr="00D37C34">
          <w:rPr>
            <w:rFonts w:eastAsia="Times New Roman" w:cs="Arial"/>
            <w:b/>
            <w:bCs/>
            <w:sz w:val="21"/>
            <w:szCs w:val="21"/>
            <w:u w:val="single"/>
            <w:lang w:val="en-GB" w:eastAsia="en-GB"/>
          </w:rPr>
          <w:t>Address</w:t>
        </w:r>
      </w:hyperlink>
      <w:r w:rsidRPr="00D37C34">
        <w:rPr>
          <w:rFonts w:eastAsia="Times New Roman" w:cs="Arial"/>
          <w:b/>
          <w:bCs/>
          <w:sz w:val="21"/>
          <w:szCs w:val="21"/>
          <w:lang w:val="en-GB" w:eastAsia="en-GB"/>
        </w:rPr>
        <w:t>: </w:t>
      </w:r>
      <w:r w:rsidRPr="00D37C34">
        <w:rPr>
          <w:rFonts w:eastAsia="Times New Roman" w:cs="Arial"/>
          <w:sz w:val="21"/>
          <w:szCs w:val="21"/>
          <w:lang w:val="en-GB" w:eastAsia="en-GB"/>
        </w:rPr>
        <w:t>90 Market St, Droylsden, Manchester M43 6DE</w:t>
      </w:r>
    </w:p>
    <w:p w:rsidR="00D37C34" w:rsidRPr="00D37C34" w:rsidRDefault="00D37C34" w:rsidP="00D37C34">
      <w:pPr>
        <w:shd w:val="clear" w:color="auto" w:fill="FFFFFF"/>
        <w:spacing w:after="0"/>
        <w:rPr>
          <w:rFonts w:eastAsia="Times New Roman" w:cs="Arial"/>
          <w:sz w:val="21"/>
          <w:szCs w:val="21"/>
          <w:lang w:val="en-GB" w:eastAsia="en-GB"/>
        </w:rPr>
      </w:pPr>
      <w:hyperlink r:id="rId12" w:history="1">
        <w:r w:rsidRPr="00D37C34">
          <w:rPr>
            <w:rFonts w:eastAsia="Times New Roman" w:cs="Arial"/>
            <w:b/>
            <w:bCs/>
            <w:sz w:val="21"/>
            <w:szCs w:val="21"/>
            <w:u w:val="single"/>
            <w:lang w:val="en-GB" w:eastAsia="en-GB"/>
          </w:rPr>
          <w:t>Phone</w:t>
        </w:r>
      </w:hyperlink>
      <w:r w:rsidRPr="00D37C34">
        <w:rPr>
          <w:rFonts w:eastAsia="Times New Roman" w:cs="Arial"/>
          <w:b/>
          <w:bCs/>
          <w:sz w:val="21"/>
          <w:szCs w:val="21"/>
          <w:lang w:val="en-GB" w:eastAsia="en-GB"/>
        </w:rPr>
        <w:t>: </w:t>
      </w:r>
      <w:hyperlink r:id="rId13" w:history="1">
        <w:r w:rsidRPr="00D37C34">
          <w:rPr>
            <w:rFonts w:eastAsia="Times New Roman" w:cs="Arial"/>
            <w:sz w:val="21"/>
            <w:szCs w:val="21"/>
            <w:u w:val="single"/>
            <w:lang w:val="en-GB" w:eastAsia="en-GB"/>
          </w:rPr>
          <w:t>0161 301 5570</w:t>
        </w:r>
      </w:hyperlink>
    </w:p>
    <w:p w:rsidR="00D37C34" w:rsidRPr="00D37C34" w:rsidRDefault="00D37C34" w:rsidP="00D37C34">
      <w:pPr>
        <w:pStyle w:val="1bodycopy10pt"/>
      </w:pPr>
    </w:p>
    <w:p w:rsidR="008515C1" w:rsidRPr="00D37C34" w:rsidRDefault="00421934" w:rsidP="008515C1">
      <w:pPr>
        <w:pStyle w:val="3Bulletedcopyblue"/>
      </w:pPr>
      <w:r w:rsidRPr="00D37C34">
        <w:t>We ask that children wear a branded sweatshirt/cardigan</w:t>
      </w:r>
    </w:p>
    <w:p w:rsidR="00C85C40" w:rsidRPr="00D37C34" w:rsidRDefault="00421934" w:rsidP="008515C1">
      <w:pPr>
        <w:pStyle w:val="3Bulletedcopyblue"/>
      </w:pPr>
      <w:r w:rsidRPr="00D37C34">
        <w:t>You can purchase branded t-shirts from the suppliers though these are optional</w:t>
      </w:r>
    </w:p>
    <w:p w:rsidR="00955EA4" w:rsidRPr="00D37C34" w:rsidRDefault="00421934" w:rsidP="008515C1">
      <w:pPr>
        <w:pStyle w:val="3Bulletedcopyblue"/>
      </w:pPr>
      <w:r w:rsidRPr="00D37C34">
        <w:t>Generic light blue t-shirts,</w:t>
      </w:r>
      <w:r w:rsidR="002D261C" w:rsidRPr="00D37C34">
        <w:t xml:space="preserve"> </w:t>
      </w:r>
      <w:r w:rsidRPr="00D37C34">
        <w:t>black/grey trousers, black/grey skirts and light blue/white summer dresses (if worn) can be bought from any supermarket or high street shop</w:t>
      </w:r>
    </w:p>
    <w:p w:rsidR="008515C1" w:rsidRPr="00D37C34" w:rsidRDefault="002D261C" w:rsidP="008515C1">
      <w:pPr>
        <w:pStyle w:val="3Bulletedcopyblue"/>
      </w:pPr>
      <w:r w:rsidRPr="00D37C34">
        <w:t>Year 4 go swimming, for this swimming costume/trunks and a hat is required (if the hair is classed as medium to long length)</w:t>
      </w:r>
    </w:p>
    <w:p w:rsidR="00C85C40" w:rsidRPr="00D37C34" w:rsidRDefault="002D261C" w:rsidP="008515C1">
      <w:pPr>
        <w:pStyle w:val="3Bulletedcopyblue"/>
      </w:pPr>
      <w:r w:rsidRPr="00D37C34">
        <w:t>We ask that children wear only small stud earrings for health and safety reasons</w:t>
      </w:r>
    </w:p>
    <w:p w:rsidR="00C85C40" w:rsidRPr="00D37C34" w:rsidRDefault="002D261C" w:rsidP="008515C1">
      <w:pPr>
        <w:pStyle w:val="3Bulletedcopyblue"/>
      </w:pPr>
      <w:r w:rsidRPr="00D37C34">
        <w:t>Footwear is required to be mainly black</w:t>
      </w:r>
    </w:p>
    <w:p w:rsidR="00955EA4" w:rsidRPr="00D37C34" w:rsidRDefault="002D261C" w:rsidP="008515C1">
      <w:pPr>
        <w:pStyle w:val="3Bulletedcopyblue"/>
      </w:pPr>
      <w:r w:rsidRPr="00D37C34">
        <w:t>Pale blue check summer dresses can be work</w:t>
      </w:r>
    </w:p>
    <w:p w:rsidR="007A0217" w:rsidRDefault="007A0217" w:rsidP="007A0217">
      <w:pPr>
        <w:pStyle w:val="Subhead2"/>
      </w:pPr>
      <w:r w:rsidRPr="007A0217">
        <w:t xml:space="preserve">4.2 Where to purchase it </w:t>
      </w:r>
    </w:p>
    <w:p w:rsidR="007A0217" w:rsidRPr="00D37C34" w:rsidRDefault="007A0217" w:rsidP="008515C1">
      <w:pPr>
        <w:pStyle w:val="3Bulletedcopyblue"/>
      </w:pPr>
      <w:r w:rsidRPr="00D37C34">
        <w:t xml:space="preserve">Information about second-hand </w:t>
      </w:r>
      <w:r w:rsidR="002D261C" w:rsidRPr="00D37C34">
        <w:t>uniform</w:t>
      </w:r>
      <w:r w:rsidRPr="00D37C34">
        <w:t>:</w:t>
      </w:r>
    </w:p>
    <w:p w:rsidR="008515C1" w:rsidRPr="00D37C34" w:rsidRDefault="002D261C" w:rsidP="006B6DFF">
      <w:pPr>
        <w:pStyle w:val="3Bulletedcopyblue"/>
        <w:numPr>
          <w:ilvl w:val="1"/>
          <w:numId w:val="20"/>
        </w:numPr>
      </w:pPr>
      <w:r w:rsidRPr="00D37C34">
        <w:t xml:space="preserve">Contact the family support team who may have second hand </w:t>
      </w:r>
      <w:r w:rsidR="00D37C34" w:rsidRPr="00D37C34">
        <w:t>items available or about a second hand uniform sale, Roundhouse also do regular sales too</w:t>
      </w:r>
    </w:p>
    <w:p w:rsidR="00D37C34" w:rsidRDefault="00D37C34" w:rsidP="006B6DFF">
      <w:pPr>
        <w:pStyle w:val="Heading1"/>
      </w:pPr>
      <w:bookmarkStart w:id="4" w:name="_Toc92367330"/>
    </w:p>
    <w:p w:rsidR="007A03B3" w:rsidRDefault="006B6DFF" w:rsidP="006B6DFF">
      <w:pPr>
        <w:pStyle w:val="Heading1"/>
      </w:pPr>
      <w:r>
        <w:lastRenderedPageBreak/>
        <w:t>5. Expectations for our school community</w:t>
      </w:r>
      <w:bookmarkEnd w:id="4"/>
      <w:r>
        <w:t xml:space="preserve"> </w:t>
      </w:r>
    </w:p>
    <w:p w:rsidR="006B6DFF" w:rsidRDefault="006B6DFF" w:rsidP="006B6DFF">
      <w:pPr>
        <w:pStyle w:val="Subhead2"/>
        <w:rPr>
          <w:lang w:val="en-GB"/>
        </w:rPr>
      </w:pPr>
      <w:r>
        <w:rPr>
          <w:lang w:val="en-GB"/>
        </w:rPr>
        <w:t>5.1 Pupils</w:t>
      </w:r>
    </w:p>
    <w:p w:rsidR="006B6DFF" w:rsidRDefault="00AD5711" w:rsidP="006B6DFF">
      <w:pPr>
        <w:pStyle w:val="1bodycopy10pt"/>
        <w:rPr>
          <w:lang w:val="en-GB"/>
        </w:rPr>
      </w:pPr>
      <w:r>
        <w:rPr>
          <w:lang w:val="en-GB"/>
        </w:rPr>
        <w:t>Pupils are expected to wear the correct uniform at all times (other than specified non-school uniform days) while:</w:t>
      </w:r>
    </w:p>
    <w:p w:rsidR="00AD5711" w:rsidRDefault="00AD5711" w:rsidP="00AD5711">
      <w:pPr>
        <w:pStyle w:val="3Bulletedcopyblue"/>
        <w:rPr>
          <w:lang w:val="en-GB"/>
        </w:rPr>
      </w:pPr>
      <w:r>
        <w:rPr>
          <w:lang w:val="en-GB"/>
        </w:rPr>
        <w:t>On the school premises</w:t>
      </w:r>
    </w:p>
    <w:p w:rsidR="00C85C40" w:rsidRDefault="00AD5711" w:rsidP="00C85C40">
      <w:pPr>
        <w:pStyle w:val="3Bulletedcopyblue"/>
        <w:rPr>
          <w:lang w:val="en-GB"/>
        </w:rPr>
      </w:pPr>
      <w:r>
        <w:rPr>
          <w:lang w:val="en-GB"/>
        </w:rPr>
        <w:t xml:space="preserve">Travelling to and from school </w:t>
      </w:r>
    </w:p>
    <w:p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rsidR="005A40AB" w:rsidRPr="00C85C40" w:rsidRDefault="005A40AB" w:rsidP="005A40AB">
      <w:pPr>
        <w:pStyle w:val="3Bulletedcopyblue"/>
        <w:numPr>
          <w:ilvl w:val="0"/>
          <w:numId w:val="0"/>
        </w:numPr>
        <w:rPr>
          <w:lang w:val="en-GB"/>
        </w:rPr>
      </w:pPr>
      <w:r>
        <w:rPr>
          <w:lang w:val="en-GB"/>
        </w:rPr>
        <w:t>Pupi</w:t>
      </w:r>
      <w:r w:rsidR="002D261C">
        <w:rPr>
          <w:lang w:val="en-GB"/>
        </w:rPr>
        <w:t>ls are also expected to contact Miss Livesey</w:t>
      </w:r>
      <w:r>
        <w:rPr>
          <w:lang w:val="en-GB"/>
        </w:rPr>
        <w:t xml:space="preserve"> if they want to request an amendment to the uniform policy in relation to their protected characteristics. </w:t>
      </w:r>
    </w:p>
    <w:p w:rsidR="006B6DFF" w:rsidRDefault="006B6DFF" w:rsidP="006B6DFF">
      <w:pPr>
        <w:pStyle w:val="Subhead2"/>
        <w:rPr>
          <w:lang w:val="en-GB"/>
        </w:rPr>
      </w:pPr>
      <w:r>
        <w:rPr>
          <w:lang w:val="en-GB"/>
        </w:rPr>
        <w:t>5.2 Parents</w:t>
      </w:r>
      <w:r w:rsidR="00C85C40">
        <w:rPr>
          <w:lang w:val="en-GB"/>
        </w:rPr>
        <w:t xml:space="preserve"> and carers</w:t>
      </w:r>
    </w:p>
    <w:p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rsidR="00C85C40" w:rsidRDefault="00C85C40" w:rsidP="00C85C40">
      <w:pPr>
        <w:pStyle w:val="3Bulletedcopyblue"/>
        <w:rPr>
          <w:lang w:val="en-GB"/>
        </w:rPr>
      </w:pPr>
      <w:r>
        <w:rPr>
          <w:lang w:val="en-GB"/>
        </w:rPr>
        <w:t xml:space="preserve">Clean </w:t>
      </w:r>
    </w:p>
    <w:p w:rsidR="00C85C40" w:rsidRDefault="00C85C40" w:rsidP="00C85C40">
      <w:pPr>
        <w:pStyle w:val="3Bulletedcopyblue"/>
        <w:rPr>
          <w:lang w:val="en-GB"/>
        </w:rPr>
      </w:pPr>
      <w:r>
        <w:rPr>
          <w:lang w:val="en-GB"/>
        </w:rPr>
        <w:t xml:space="preserve">Clearly labelled with the child’s name </w:t>
      </w:r>
    </w:p>
    <w:p w:rsidR="005A40AB" w:rsidRPr="00430D34" w:rsidRDefault="00C85C40" w:rsidP="00430D34">
      <w:pPr>
        <w:pStyle w:val="3Bulletedcopyblue"/>
        <w:rPr>
          <w:lang w:val="en-GB"/>
        </w:rPr>
      </w:pPr>
      <w:r>
        <w:rPr>
          <w:lang w:val="en-GB"/>
        </w:rPr>
        <w:t xml:space="preserve">In good condition  </w:t>
      </w:r>
    </w:p>
    <w:p w:rsidR="005A40AB" w:rsidRDefault="005A40AB" w:rsidP="005A40AB">
      <w:pPr>
        <w:pStyle w:val="3Bulletedcopyblue"/>
        <w:numPr>
          <w:ilvl w:val="0"/>
          <w:numId w:val="0"/>
        </w:numPr>
        <w:rPr>
          <w:lang w:val="en-GB"/>
        </w:rPr>
      </w:pPr>
      <w:r>
        <w:rPr>
          <w:lang w:val="en-GB"/>
        </w:rPr>
        <w:t>Paren</w:t>
      </w:r>
      <w:r w:rsidR="002D261C">
        <w:rPr>
          <w:lang w:val="en-GB"/>
        </w:rPr>
        <w:t>ts are also expected to contact Miss Livesey</w:t>
      </w:r>
      <w:r>
        <w:rPr>
          <w:lang w:val="en-GB"/>
        </w:rPr>
        <w:t>if they want to request an amendment to the uniform policy in relation to:</w:t>
      </w:r>
    </w:p>
    <w:p w:rsidR="005A40AB" w:rsidRDefault="005A40AB" w:rsidP="005A40AB">
      <w:pPr>
        <w:pStyle w:val="3Bulletedcopyblue"/>
        <w:rPr>
          <w:lang w:val="en-GB"/>
        </w:rPr>
      </w:pPr>
      <w:r>
        <w:rPr>
          <w:lang w:val="en-GB"/>
        </w:rPr>
        <w:t>Their child’s protected characteristics</w:t>
      </w:r>
    </w:p>
    <w:p w:rsidR="00936AFB" w:rsidRDefault="005A40AB" w:rsidP="00936AFB">
      <w:pPr>
        <w:pStyle w:val="3Bulletedcopyblue"/>
        <w:rPr>
          <w:lang w:val="en-GB"/>
        </w:rPr>
      </w:pPr>
      <w:r>
        <w:rPr>
          <w:lang w:val="en-GB"/>
        </w:rPr>
        <w:t xml:space="preserve">The cost of the uniform </w:t>
      </w:r>
    </w:p>
    <w:p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rsidR="00936AFB" w:rsidRDefault="00936AFB" w:rsidP="00936AFB">
      <w:pPr>
        <w:pStyle w:val="3Bulletedcopyblue"/>
        <w:numPr>
          <w:ilvl w:val="0"/>
          <w:numId w:val="0"/>
        </w:numPr>
        <w:rPr>
          <w:lang w:val="en-GB"/>
        </w:rPr>
      </w:pPr>
      <w:r>
        <w:rPr>
          <w:lang w:val="en-GB"/>
        </w:rPr>
        <w:t xml:space="preserve">Disputes about the cost of the school uniform will be: </w:t>
      </w:r>
    </w:p>
    <w:p w:rsidR="00936AFB" w:rsidRDefault="00936AFB" w:rsidP="00936AFB">
      <w:pPr>
        <w:pStyle w:val="3Bulletedcopyblue"/>
        <w:rPr>
          <w:lang w:val="en-GB"/>
        </w:rPr>
      </w:pPr>
      <w:r>
        <w:rPr>
          <w:lang w:val="en-GB"/>
        </w:rPr>
        <w:t xml:space="preserve">Resolved locally </w:t>
      </w:r>
    </w:p>
    <w:p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rsidR="006B6DFF" w:rsidRDefault="006B6DFF" w:rsidP="006B6DFF">
      <w:pPr>
        <w:pStyle w:val="Subhead2"/>
        <w:rPr>
          <w:lang w:val="en-GB"/>
        </w:rPr>
      </w:pPr>
      <w:r>
        <w:rPr>
          <w:lang w:val="en-GB"/>
        </w:rPr>
        <w:t xml:space="preserve">5.3 </w:t>
      </w:r>
      <w:r w:rsidR="00C85C40">
        <w:rPr>
          <w:lang w:val="en-GB"/>
        </w:rPr>
        <w:t xml:space="preserve">Staff </w:t>
      </w:r>
    </w:p>
    <w:p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but will follow up with the headteacher if the situation doesn’t improve. </w:t>
      </w:r>
    </w:p>
    <w:p w:rsidR="006B6DFF" w:rsidRDefault="005A40AB" w:rsidP="006B6DFF">
      <w:pPr>
        <w:pStyle w:val="1bodycopy10pt"/>
        <w:rPr>
          <w:lang w:val="en-GB"/>
        </w:rPr>
      </w:pPr>
      <w:r>
        <w:rPr>
          <w:lang w:val="en-GB"/>
        </w:rPr>
        <w:t xml:space="preserve">Ongoing breaches of our uniform policy will be dealt with </w:t>
      </w:r>
      <w:r w:rsidR="002D261C">
        <w:rPr>
          <w:lang w:val="en-GB"/>
        </w:rPr>
        <w:t>by speaking to parents in the first instance.</w:t>
      </w:r>
    </w:p>
    <w:p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rsidR="00205211" w:rsidRDefault="006B6DFF" w:rsidP="006B6DFF">
      <w:pPr>
        <w:pStyle w:val="Subhead2"/>
        <w:rPr>
          <w:lang w:val="en-GB"/>
        </w:rPr>
      </w:pPr>
      <w:r>
        <w:rPr>
          <w:lang w:val="en-GB"/>
        </w:rPr>
        <w:t xml:space="preserve">5.4 </w:t>
      </w:r>
      <w:r w:rsidR="00205211">
        <w:rPr>
          <w:lang w:val="en-GB"/>
        </w:rPr>
        <w:t xml:space="preserve">Governors </w:t>
      </w:r>
    </w:p>
    <w:p w:rsidR="00205211" w:rsidRDefault="00205211" w:rsidP="00205211">
      <w:pPr>
        <w:pStyle w:val="1bodycopy10pt"/>
        <w:rPr>
          <w:lang w:val="en-GB"/>
        </w:rPr>
      </w:pPr>
      <w:r>
        <w:rPr>
          <w:lang w:val="en-GB"/>
        </w:rPr>
        <w:t>The governing board will review this policy and make sure that it:</w:t>
      </w:r>
    </w:p>
    <w:p w:rsidR="00205211" w:rsidRDefault="00205211" w:rsidP="00205211">
      <w:pPr>
        <w:pStyle w:val="3Bulletedcopyblue"/>
        <w:rPr>
          <w:lang w:val="en-GB"/>
        </w:rPr>
      </w:pPr>
      <w:r>
        <w:rPr>
          <w:lang w:val="en-GB"/>
        </w:rPr>
        <w:t xml:space="preserve">Is appropriate for our school’s context </w:t>
      </w:r>
    </w:p>
    <w:p w:rsidR="00205211" w:rsidRDefault="00205211" w:rsidP="00205211">
      <w:pPr>
        <w:pStyle w:val="3Bulletedcopyblue"/>
        <w:rPr>
          <w:lang w:val="en-GB"/>
        </w:rPr>
      </w:pPr>
      <w:r>
        <w:rPr>
          <w:lang w:val="en-GB"/>
        </w:rPr>
        <w:t xml:space="preserve">Is implemented fairly across the school </w:t>
      </w:r>
    </w:p>
    <w:p w:rsidR="00205211" w:rsidRDefault="00205211" w:rsidP="00205211">
      <w:pPr>
        <w:pStyle w:val="3Bulletedcopyblue"/>
        <w:rPr>
          <w:lang w:val="en-GB"/>
        </w:rPr>
      </w:pPr>
      <w:r>
        <w:rPr>
          <w:lang w:val="en-GB"/>
        </w:rPr>
        <w:t>Takes into account the views of parents and pupils</w:t>
      </w:r>
    </w:p>
    <w:p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rsidR="00A97180" w:rsidRDefault="00A97180" w:rsidP="00A97180">
      <w:pPr>
        <w:pStyle w:val="3Bulletedcopyblue"/>
        <w:numPr>
          <w:ilvl w:val="0"/>
          <w:numId w:val="0"/>
        </w:numPr>
        <w:rPr>
          <w:lang w:val="en-GB"/>
        </w:rPr>
      </w:pPr>
      <w:r>
        <w:rPr>
          <w:lang w:val="en-GB"/>
        </w:rPr>
        <w:lastRenderedPageBreak/>
        <w:t xml:space="preserve">The board will also make sure that the school’s uniform supplier arrangements give the highest priority to cost and value for money, for example by avoiding single supplier contracts and by re-tendering contracts at least every 5 years. </w:t>
      </w:r>
    </w:p>
    <w:p w:rsidR="000D2377" w:rsidRPr="006B6DFF" w:rsidRDefault="000D2377" w:rsidP="000D2377">
      <w:pPr>
        <w:pStyle w:val="3Bulletedcopyblue"/>
        <w:numPr>
          <w:ilvl w:val="0"/>
          <w:numId w:val="0"/>
        </w:numPr>
        <w:ind w:left="340"/>
        <w:rPr>
          <w:lang w:val="en-GB"/>
        </w:rPr>
      </w:pPr>
    </w:p>
    <w:p w:rsidR="002C6E1D" w:rsidRDefault="002C6E1D" w:rsidP="002C6E1D">
      <w:pPr>
        <w:pStyle w:val="Heading1"/>
      </w:pPr>
      <w:bookmarkStart w:id="5" w:name="_Toc92367331"/>
      <w:r>
        <w:t>6. Monitoring arrangements</w:t>
      </w:r>
      <w:bookmarkEnd w:id="5"/>
      <w:r>
        <w:t xml:space="preserve"> </w:t>
      </w:r>
    </w:p>
    <w:p w:rsidR="002C6E1D" w:rsidRDefault="002C6E1D" w:rsidP="002C6E1D">
      <w:pPr>
        <w:pStyle w:val="1bodycopy10pt"/>
        <w:rPr>
          <w:lang w:val="en-GB"/>
        </w:rPr>
      </w:pPr>
      <w:r w:rsidRPr="00D37C34">
        <w:rPr>
          <w:lang w:val="en-GB"/>
        </w:rPr>
        <w:t xml:space="preserve">This policy will be reviewed </w:t>
      </w:r>
      <w:r w:rsidR="00D37C34" w:rsidRPr="00D37C34">
        <w:rPr>
          <w:lang w:val="en-GB"/>
        </w:rPr>
        <w:t xml:space="preserve">every two years. </w:t>
      </w:r>
      <w:r w:rsidRPr="00D37C34">
        <w:rPr>
          <w:lang w:val="en-GB"/>
        </w:rPr>
        <w:t>At every review, it will be approved by the full governing board</w:t>
      </w:r>
      <w:r w:rsidR="00D37C34">
        <w:rPr>
          <w:lang w:val="en-GB"/>
        </w:rPr>
        <w:t>.</w:t>
      </w:r>
      <w:bookmarkStart w:id="6" w:name="_GoBack"/>
      <w:bookmarkEnd w:id="6"/>
    </w:p>
    <w:p w:rsidR="002C6E1D" w:rsidRPr="002F5F0F" w:rsidRDefault="002C6E1D" w:rsidP="002C6E1D">
      <w:pPr>
        <w:pStyle w:val="1bodycopy10pt"/>
        <w:rPr>
          <w:lang w:val="en-GB"/>
        </w:rPr>
      </w:pPr>
    </w:p>
    <w:p w:rsidR="002C6E1D" w:rsidRDefault="002C6E1D" w:rsidP="002C6E1D">
      <w:pPr>
        <w:pStyle w:val="Heading1"/>
      </w:pPr>
      <w:bookmarkStart w:id="7" w:name="_Toc531168964"/>
      <w:bookmarkStart w:id="8" w:name="_Toc531176464"/>
      <w:bookmarkStart w:id="9" w:name="_Toc92367332"/>
      <w:r>
        <w:t xml:space="preserve">7. </w:t>
      </w:r>
      <w:bookmarkEnd w:id="7"/>
      <w:bookmarkEnd w:id="8"/>
      <w:r>
        <w:t>Links to other policies</w:t>
      </w:r>
      <w:bookmarkEnd w:id="9"/>
      <w:r>
        <w:t xml:space="preserve"> </w:t>
      </w:r>
    </w:p>
    <w:p w:rsidR="002C6E1D" w:rsidRDefault="002C6E1D" w:rsidP="002C6E1D">
      <w:r>
        <w:t>This policy is linked to our:</w:t>
      </w:r>
    </w:p>
    <w:p w:rsidR="002C6E1D" w:rsidRDefault="002C6E1D" w:rsidP="002C6E1D">
      <w:pPr>
        <w:pStyle w:val="4Bulletedcopyblue"/>
        <w:numPr>
          <w:ilvl w:val="0"/>
          <w:numId w:val="9"/>
        </w:numPr>
        <w:rPr>
          <w:lang w:val="en-GB"/>
        </w:rPr>
      </w:pPr>
      <w:r>
        <w:rPr>
          <w:lang w:val="en-GB"/>
        </w:rPr>
        <w:t>Behaviour policy</w:t>
      </w:r>
    </w:p>
    <w:p w:rsidR="002C6E1D" w:rsidRDefault="002C6E1D" w:rsidP="002C6E1D">
      <w:pPr>
        <w:pStyle w:val="4Bulletedcopyblue"/>
        <w:numPr>
          <w:ilvl w:val="0"/>
          <w:numId w:val="9"/>
        </w:numPr>
        <w:rPr>
          <w:lang w:val="en-GB"/>
        </w:rPr>
      </w:pPr>
      <w:r>
        <w:rPr>
          <w:lang w:val="en-GB"/>
        </w:rPr>
        <w:t xml:space="preserve">Equality information and objectives statement </w:t>
      </w:r>
    </w:p>
    <w:p w:rsidR="002C6E1D" w:rsidRDefault="002C6E1D" w:rsidP="002C6E1D">
      <w:pPr>
        <w:pStyle w:val="4Bulletedcopyblue"/>
        <w:numPr>
          <w:ilvl w:val="0"/>
          <w:numId w:val="9"/>
        </w:numPr>
        <w:rPr>
          <w:lang w:val="en-GB"/>
        </w:rPr>
      </w:pPr>
      <w:r>
        <w:rPr>
          <w:lang w:val="en-GB"/>
        </w:rPr>
        <w:t xml:space="preserve">Anti-bullying policy </w:t>
      </w:r>
    </w:p>
    <w:p w:rsidR="00936AFB" w:rsidRPr="002C6E1D" w:rsidRDefault="00936AFB" w:rsidP="002C6E1D">
      <w:pPr>
        <w:pStyle w:val="4Bulletedcopyblue"/>
        <w:numPr>
          <w:ilvl w:val="0"/>
          <w:numId w:val="9"/>
        </w:numPr>
        <w:rPr>
          <w:lang w:val="en-GB"/>
        </w:rPr>
      </w:pPr>
      <w:r>
        <w:rPr>
          <w:lang w:val="en-GB"/>
        </w:rPr>
        <w:t>Complaints policy</w:t>
      </w:r>
    </w:p>
    <w:p w:rsidR="006B6DFF" w:rsidRPr="006B6DFF" w:rsidRDefault="006B6DFF" w:rsidP="006B6DFF">
      <w:pPr>
        <w:pStyle w:val="Subhead2"/>
        <w:rPr>
          <w:lang w:val="en-GB"/>
        </w:rPr>
      </w:pPr>
    </w:p>
    <w:sectPr w:rsidR="006B6DFF" w:rsidRPr="006B6DFF" w:rsidSect="00510ED3">
      <w:headerReference w:type="even" r:id="rId14"/>
      <w:headerReference w:type="default" r:id="rId15"/>
      <w:footerReference w:type="default" r:id="rId16"/>
      <w:headerReference w:type="first" r:id="rId17"/>
      <w:footerReference w:type="first" r:id="rId1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03" w:rsidRDefault="00D83203" w:rsidP="00626EDA">
      <w:r>
        <w:separator/>
      </w:r>
    </w:p>
  </w:endnote>
  <w:endnote w:type="continuationSeparator" w:id="0">
    <w:p w:rsidR="00D83203" w:rsidRDefault="00D8320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Tr="00FE3F15">
      <w:tc>
        <w:tcPr>
          <w:tcW w:w="6379" w:type="dxa"/>
          <w:shd w:val="clear" w:color="auto" w:fill="auto"/>
        </w:tcPr>
        <w:p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37C34">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37C34">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03" w:rsidRDefault="00D83203" w:rsidP="00626EDA">
      <w:r>
        <w:separator/>
      </w:r>
    </w:p>
  </w:footnote>
  <w:footnote w:type="continuationSeparator" w:id="0">
    <w:p w:rsidR="00D83203" w:rsidRDefault="00D83203"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D8137B">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C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85pt" o:bullet="t">
        <v:imagedata r:id="rId1" o:title="Tick"/>
      </v:shape>
    </w:pict>
  </w:numPicBullet>
  <w:numPicBullet w:numPicBulletId="1">
    <w:pict>
      <v:shape id="_x0000_i1027" type="#_x0000_t75" style="width:30.85pt;height:30.85pt" o:bullet="t">
        <v:imagedata r:id="rId2" o:title="Cross"/>
      </v:shape>
    </w:pict>
  </w:numPicBullet>
  <w:numPicBullet w:numPicBulletId="2">
    <w:pict>
      <v:shape id="_x0000_i1028" type="#_x0000_t75" style="width:210.85pt;height:334.3pt" o:bullet="t">
        <v:imagedata r:id="rId3" o:title="art1EF6"/>
      </v:shape>
    </w:pict>
  </w:numPicBullet>
  <w:numPicBullet w:numPicBulletId="3">
    <w:pict>
      <v:shape id="_x0000_i1029" type="#_x0000_t75" style="width:210.85pt;height:334.3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1587"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2"/>
  </w:num>
  <w:num w:numId="3">
    <w:abstractNumId w:val="6"/>
  </w:num>
  <w:num w:numId="4">
    <w:abstractNumId w:val="10"/>
  </w:num>
  <w:num w:numId="5">
    <w:abstractNumId w:val="0"/>
  </w:num>
  <w:num w:numId="6">
    <w:abstractNumId w:val="4"/>
  </w:num>
  <w:num w:numId="7">
    <w:abstractNumId w:val="1"/>
  </w:num>
  <w:num w:numId="8">
    <w:abstractNumId w:val="3"/>
  </w:num>
  <w:num w:numId="9">
    <w:abstractNumId w:val="11"/>
  </w:num>
  <w:num w:numId="10">
    <w:abstractNumId w:val="6"/>
  </w:num>
  <w:num w:numId="11">
    <w:abstractNumId w:val="2"/>
  </w:num>
  <w:num w:numId="12">
    <w:abstractNumId w:val="11"/>
  </w:num>
  <w:num w:numId="13">
    <w:abstractNumId w:val="9"/>
  </w:num>
  <w:num w:numId="14">
    <w:abstractNumId w:val="10"/>
  </w:num>
  <w:num w:numId="15">
    <w:abstractNumId w:val="1"/>
  </w:num>
  <w:num w:numId="16">
    <w:abstractNumId w:val="3"/>
  </w:num>
  <w:num w:numId="17">
    <w:abstractNumId w:val="10"/>
  </w:num>
  <w:num w:numId="18">
    <w:abstractNumId w:val="5"/>
  </w:num>
  <w:num w:numId="19">
    <w:abstractNumId w:val="7"/>
  </w:num>
  <w:num w:numId="20">
    <w:abstractNumId w:val="12"/>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205211"/>
    <w:rsid w:val="00235450"/>
    <w:rsid w:val="00275D5E"/>
    <w:rsid w:val="002831CD"/>
    <w:rsid w:val="002C6E1D"/>
    <w:rsid w:val="002D261C"/>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1934"/>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07F9"/>
    <w:rsid w:val="009D1474"/>
    <w:rsid w:val="009E331F"/>
    <w:rsid w:val="009F66A8"/>
    <w:rsid w:val="00A34780"/>
    <w:rsid w:val="00A466EE"/>
    <w:rsid w:val="00A477BB"/>
    <w:rsid w:val="00A62B49"/>
    <w:rsid w:val="00A80AA7"/>
    <w:rsid w:val="00A91D2D"/>
    <w:rsid w:val="00A97180"/>
    <w:rsid w:val="00AA6E73"/>
    <w:rsid w:val="00AD23A4"/>
    <w:rsid w:val="00AD3666"/>
    <w:rsid w:val="00AD5711"/>
    <w:rsid w:val="00AF6FF1"/>
    <w:rsid w:val="00B4263C"/>
    <w:rsid w:val="00B5559F"/>
    <w:rsid w:val="00B613DC"/>
    <w:rsid w:val="00B6679E"/>
    <w:rsid w:val="00B846C2"/>
    <w:rsid w:val="00B925EF"/>
    <w:rsid w:val="00B95F60"/>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37C34"/>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91BF12"/>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qFormat/>
    <w:rsid w:val="00421934"/>
    <w:pPr>
      <w:keepNext/>
      <w:keepLines/>
      <w:spacing w:before="480"/>
      <w:jc w:val="center"/>
    </w:pPr>
    <w:rPr>
      <w:rFonts w:eastAsia="MS Gothic" w:cs="Times New Roman"/>
      <w:bCs/>
      <w:color w:val="auto"/>
      <w:sz w:val="72"/>
      <w:szCs w:val="52"/>
      <w:lang w:val="en-US"/>
    </w:rPr>
  </w:style>
  <w:style w:type="character" w:customStyle="1" w:styleId="Title1Char">
    <w:name w:val="Title 1 Char"/>
    <w:link w:val="Title1"/>
    <w:rsid w:val="00421934"/>
    <w:rPr>
      <w:rFonts w:eastAsia="MS Gothic"/>
      <w:b/>
      <w:bCs/>
      <w:sz w:val="7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ind w:left="340"/>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42015599">
      <w:bodyDiv w:val="1"/>
      <w:marLeft w:val="0"/>
      <w:marRight w:val="0"/>
      <w:marTop w:val="0"/>
      <w:marBottom w:val="0"/>
      <w:divBdr>
        <w:top w:val="none" w:sz="0" w:space="0" w:color="auto"/>
        <w:left w:val="none" w:sz="0" w:space="0" w:color="auto"/>
        <w:bottom w:val="none" w:sz="0" w:space="0" w:color="auto"/>
        <w:right w:val="none" w:sz="0" w:space="0" w:color="auto"/>
      </w:divBdr>
      <w:divsChild>
        <w:div w:id="1221675507">
          <w:marLeft w:val="0"/>
          <w:marRight w:val="0"/>
          <w:marTop w:val="0"/>
          <w:marBottom w:val="0"/>
          <w:divBdr>
            <w:top w:val="none" w:sz="0" w:space="0" w:color="auto"/>
            <w:left w:val="none" w:sz="0" w:space="0" w:color="auto"/>
            <w:bottom w:val="none" w:sz="0" w:space="0" w:color="auto"/>
            <w:right w:val="none" w:sz="0" w:space="0" w:color="auto"/>
          </w:divBdr>
          <w:divsChild>
            <w:div w:id="23752550">
              <w:marLeft w:val="0"/>
              <w:marRight w:val="0"/>
              <w:marTop w:val="0"/>
              <w:marBottom w:val="0"/>
              <w:divBdr>
                <w:top w:val="none" w:sz="0" w:space="0" w:color="auto"/>
                <w:left w:val="none" w:sz="0" w:space="0" w:color="auto"/>
                <w:bottom w:val="none" w:sz="0" w:space="0" w:color="auto"/>
                <w:right w:val="none" w:sz="0" w:space="0" w:color="auto"/>
              </w:divBdr>
              <w:divsChild>
                <w:div w:id="19221352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78372812">
          <w:marLeft w:val="0"/>
          <w:marRight w:val="0"/>
          <w:marTop w:val="0"/>
          <w:marBottom w:val="0"/>
          <w:divBdr>
            <w:top w:val="none" w:sz="0" w:space="0" w:color="auto"/>
            <w:left w:val="none" w:sz="0" w:space="0" w:color="auto"/>
            <w:bottom w:val="none" w:sz="0" w:space="0" w:color="auto"/>
            <w:right w:val="none" w:sz="0" w:space="0" w:color="auto"/>
          </w:divBdr>
          <w:divsChild>
            <w:div w:id="1596328575">
              <w:marLeft w:val="0"/>
              <w:marRight w:val="0"/>
              <w:marTop w:val="105"/>
              <w:marBottom w:val="0"/>
              <w:divBdr>
                <w:top w:val="none" w:sz="0" w:space="0" w:color="auto"/>
                <w:left w:val="none" w:sz="0" w:space="0" w:color="auto"/>
                <w:bottom w:val="none" w:sz="0" w:space="0" w:color="auto"/>
                <w:right w:val="none" w:sz="0" w:space="0" w:color="auto"/>
              </w:divBdr>
              <w:divsChild>
                <w:div w:id="296108486">
                  <w:marLeft w:val="0"/>
                  <w:marRight w:val="0"/>
                  <w:marTop w:val="0"/>
                  <w:marBottom w:val="0"/>
                  <w:divBdr>
                    <w:top w:val="none" w:sz="0" w:space="0" w:color="auto"/>
                    <w:left w:val="none" w:sz="0" w:space="0" w:color="auto"/>
                    <w:bottom w:val="none" w:sz="0" w:space="0" w:color="auto"/>
                    <w:right w:val="none" w:sz="0" w:space="0" w:color="auto"/>
                  </w:divBdr>
                  <w:divsChild>
                    <w:div w:id="164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09801">
          <w:marLeft w:val="0"/>
          <w:marRight w:val="0"/>
          <w:marTop w:val="0"/>
          <w:marBottom w:val="0"/>
          <w:divBdr>
            <w:top w:val="none" w:sz="0" w:space="0" w:color="auto"/>
            <w:left w:val="none" w:sz="0" w:space="0" w:color="auto"/>
            <w:bottom w:val="none" w:sz="0" w:space="0" w:color="auto"/>
            <w:right w:val="none" w:sz="0" w:space="0" w:color="auto"/>
          </w:divBdr>
          <w:divsChild>
            <w:div w:id="174654160">
              <w:marLeft w:val="0"/>
              <w:marRight w:val="0"/>
              <w:marTop w:val="0"/>
              <w:marBottom w:val="0"/>
              <w:divBdr>
                <w:top w:val="none" w:sz="0" w:space="0" w:color="auto"/>
                <w:left w:val="none" w:sz="0" w:space="0" w:color="auto"/>
                <w:bottom w:val="none" w:sz="0" w:space="0" w:color="auto"/>
                <w:right w:val="none" w:sz="0" w:space="0" w:color="auto"/>
              </w:divBdr>
              <w:divsChild>
                <w:div w:id="9265767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google.com/search?q=panache+uniform&amp;safe=active&amp;ei=UjVyY4mSB-KVhbIPhL26-AY&amp;gs_ssp=eJzj4tZP1zcsKSpML4ovN2C0UjWoMLEwT0oyS7IwMDO3SDUxTLEyqDAzMrFMSzK1NDc3S00zsjD14i9IzEtMzkhVKM3LTMsvygUAvJMUyA&amp;oq=panache&amp;gs_lcp=Cgxnd3Mtd2l6LXNlcnAQARgCMhMILhDHARDUAhCxAxDRAxCABBBDMg4ILhCABBCxAxDHARCvATILCC4QgAQQxwEQrwEyBwgAELEDEEMyCAgAEIAEELEDMgUIABCABDIRCC4QgwEQrwEQxwEQsQMQgAQyBQgAEIAEMgUIABCABDIFCAAQgAQ6CggAEEcQ1gQQsAM6BwgAELADEEM6EgguEMcBEK8BEMgDELADEEMYAToPCC4Q1AIQyAMQsAMQQxgBOhMILhDHARDUAhCxAxDRAxCABBAKOggIABAHEB4QCjoQCC4QgAQQsQMQxwEQrwEQCjoNCC4QgAQQxwEQrwEQCjoKCAAQgAQQsQMQCjoGCAAQBxAeOgcIABCABBAKSgQIQRgASgQIRhgAUNEFWKoKYMEmaAFwAXgAgAF8iAH0AZIBAzAuMpgBAKABAcgBDMABAdoBBAgBGAg&amp;sclient=gws-wiz-ser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safe=active&amp;q=panache+droylsden+phone&amp;ludocid=7082468250691236485&amp;sa=X&amp;ved=2ahUKEwja0cb11q37AhWRnVwKHegnALMQ6BN6BAhXEA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safe=active&amp;q=panache+droylsden+address&amp;ludocid=7082468250691236485&amp;sa=X&amp;ved=2ahUKEwja0cb11q37AhWRnVwKHegnALMQ6BN6BAhfEA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cost-of-school-uniforms/cost-of-school-unifor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F40621C-2BDA-4CEF-8AC4-2C926DC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18</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Jane Pilling</cp:lastModifiedBy>
  <cp:revision>4</cp:revision>
  <cp:lastPrinted>2018-10-02T15:43:00Z</cp:lastPrinted>
  <dcterms:created xsi:type="dcterms:W3CDTF">2022-09-21T13:13:00Z</dcterms:created>
  <dcterms:modified xsi:type="dcterms:W3CDTF">2022-11-14T12:37:00Z</dcterms:modified>
</cp:coreProperties>
</file>